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  <w:t>软硬件提供商、运维单位联系单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</w:p>
    <w:tbl>
      <w:tblPr>
        <w:tblStyle w:val="2"/>
        <w:tblW w:w="863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0"/>
        <w:gridCol w:w="3661"/>
        <w:gridCol w:w="1498"/>
        <w:gridCol w:w="192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</w:trPr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</w:rPr>
              <w:t>项目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</w:rPr>
              <w:t>提供商（运维单位）</w:t>
            </w:r>
          </w:p>
        </w:tc>
        <w:tc>
          <w:tcPr>
            <w:tcW w:w="14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9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</w:rPr>
              <w:t>联系方法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3" w:hRule="atLeast"/>
        </w:trPr>
        <w:tc>
          <w:tcPr>
            <w:tcW w:w="155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软件、硬件、网络设施</w:t>
            </w:r>
          </w:p>
        </w:tc>
        <w:tc>
          <w:tcPr>
            <w:tcW w:w="3661" w:type="dxa"/>
            <w:tcBorders>
              <w:top w:val="nil"/>
              <w:left w:val="nil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江苏国泰新点软件有限公司</w:t>
            </w:r>
          </w:p>
        </w:tc>
        <w:tc>
          <w:tcPr>
            <w:tcW w:w="1498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樊瑞鑫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15500240900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2" w:hRule="atLeast"/>
        </w:trPr>
        <w:tc>
          <w:tcPr>
            <w:tcW w:w="15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存储设备</w:t>
            </w:r>
          </w:p>
        </w:tc>
        <w:tc>
          <w:tcPr>
            <w:tcW w:w="3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长白山管委会信息中心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color="auto" w:fill="auto"/>
                <w:lang w:eastAsia="zh-CN"/>
              </w:rPr>
              <w:t>高德松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17767931314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8" w:hRule="atLeast"/>
        </w:trPr>
        <w:tc>
          <w:tcPr>
            <w:tcW w:w="155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基础网络线路</w:t>
            </w:r>
          </w:p>
        </w:tc>
        <w:tc>
          <w:tcPr>
            <w:tcW w:w="366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长春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联通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color="auto" w:fill="auto"/>
                <w:lang w:eastAsia="zh-CN"/>
              </w:rPr>
              <w:t>李　月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0431－85560102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6" w:hRule="atLeast"/>
        </w:trPr>
        <w:tc>
          <w:tcPr>
            <w:tcW w:w="1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color="auto" w:fill="auto"/>
                <w:lang w:eastAsia="zh-CN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D723D"/>
    <w:rsid w:val="1CED723D"/>
    <w:rsid w:val="33F20E47"/>
    <w:rsid w:val="45E3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2021-08-16T04:25:00Z</dcterms:created>
  <dc:creator>Administrator</dc:creator>
  <cp:lastModifiedBy>大脸猫</cp:lastModifiedBy>
  <dcterms:modified xsi:type="dcterms:W3CDTF">2022-02-24T01:17:57Z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D1B8B692A2C94CFD8337E4CA85B60D66</vt:lpwstr>
  </property>
</Properties>
</file>