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700" w:lineRule="exact"/>
        <w:ind w:firstLine="64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项目档案</w:t>
      </w:r>
    </w:p>
    <w:p>
      <w:pPr>
        <w:widowControl/>
        <w:spacing w:before="100" w:beforeAutospacing="1" w:after="100" w:afterAutospacing="1" w:line="700" w:lineRule="exact"/>
        <w:ind w:firstLine="640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项目名称：长白山管委会ＸＸＸＸＸ项目</w:t>
      </w:r>
    </w:p>
    <w:p>
      <w:pPr>
        <w:widowControl/>
        <w:spacing w:before="100" w:beforeAutospacing="1" w:after="100" w:afterAutospacing="1" w:line="700" w:lineRule="exact"/>
        <w:ind w:firstLine="640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项目编号：ＸＸＸＸＸＸ</w:t>
      </w:r>
    </w:p>
    <w:p>
      <w:pPr>
        <w:widowControl/>
        <w:spacing w:before="100" w:beforeAutospacing="1" w:after="100" w:afterAutospacing="1" w:line="700" w:lineRule="exact"/>
        <w:ind w:firstLine="640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招标单位：ＸＸＸＸＸＸ</w:t>
      </w:r>
    </w:p>
    <w:p>
      <w:pPr>
        <w:widowControl/>
        <w:spacing w:before="100" w:beforeAutospacing="1" w:after="100" w:afterAutospacing="1" w:line="700" w:lineRule="exact"/>
        <w:ind w:firstLine="640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招标代理机构：ＸＸＸＸＸＸ</w:t>
      </w:r>
    </w:p>
    <w:p>
      <w:pPr>
        <w:widowControl/>
        <w:spacing w:before="100" w:beforeAutospacing="1" w:after="100" w:afterAutospacing="1" w:line="700" w:lineRule="exact"/>
        <w:ind w:firstLine="64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目录</w:t>
      </w:r>
    </w:p>
    <w:p>
      <w:pPr>
        <w:rPr>
          <w:rFonts w:hint="eastAsia"/>
        </w:rPr>
      </w:pPr>
    </w:p>
    <w:p>
      <w:pPr>
        <w:pStyle w:val="5"/>
        <w:tabs>
          <w:tab w:val="right" w:leader="dot" w:pos="8306"/>
        </w:tabs>
        <w:rPr>
          <w:rFonts w:hint="default" w:ascii="仿宋_GB2312" w:eastAsia="宋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交易项目登记</w:t>
      </w:r>
      <w:r>
        <w:tab/>
      </w:r>
      <w:r>
        <w:t>1</w:t>
      </w:r>
      <w:r>
        <w:rPr>
          <w:rFonts w:hint="eastAsia"/>
          <w:lang w:val="en-US" w:eastAsia="zh-CN"/>
        </w:rPr>
        <w:t>-2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</w:pPr>
      <w:sdt>
        <w:sdtPr>
          <w:rPr>
            <w:rFonts w:ascii="宋体" w:hAnsi="宋体" w:eastAsia="宋体" w:cstheme="minorBidi"/>
            <w:kern w:val="2"/>
            <w:sz w:val="21"/>
            <w:szCs w:val="22"/>
            <w:lang w:val="en-US" w:eastAsia="zh-CN" w:bidi="ar-SA"/>
          </w:rPr>
          <w:id w:val="147466784"/>
          <w15:color w:val="DBDBDB"/>
          <w:docPartObj>
            <w:docPartGallery w:val="Table of Contents"/>
            <w:docPartUnique/>
          </w:docPartObj>
        </w:sdtPr>
        <w:sdtEndPr>
          <w:rPr>
            <w:rFonts w:ascii="宋体" w:hAnsi="宋体" w:eastAsia="宋体" w:cstheme="minorBidi"/>
            <w:kern w:val="2"/>
            <w:sz w:val="20"/>
            <w:szCs w:val="20"/>
            <w:lang w:val="en-US" w:eastAsia="zh-CN" w:bidi="ar-SA"/>
          </w:rPr>
        </w:sdtEndPr>
        <w:sdtContent/>
      </w:sdt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交易公告</w:t>
      </w:r>
      <w:r>
        <w:tab/>
      </w:r>
      <w:r>
        <w:rPr>
          <w:rFonts w:hint="eastAsia"/>
          <w:lang w:val="en-US" w:eastAsia="zh-CN"/>
        </w:rPr>
        <w:t>3-7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交易文件（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另附文件夹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）</w:t>
      </w:r>
      <w:r>
        <w:tab/>
      </w:r>
      <w:r>
        <w:rPr>
          <w:rFonts w:hint="eastAsia"/>
          <w:lang w:val="en-US" w:eastAsia="zh-CN"/>
        </w:rPr>
        <w:t>8-9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项目开标</w:t>
      </w:r>
      <w:r>
        <w:tab/>
      </w:r>
      <w:r>
        <w:rPr>
          <w:rFonts w:hint="eastAsia"/>
          <w:lang w:val="en-US" w:eastAsia="zh-CN"/>
        </w:rPr>
        <w:t>10-12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</w:rPr>
        <w:t>项目评标（评审）</w:t>
      </w:r>
      <w:r>
        <w:tab/>
      </w:r>
      <w:r>
        <w:rPr>
          <w:rFonts w:hint="eastAsia"/>
          <w:lang w:val="en-US" w:eastAsia="zh-CN"/>
        </w:rPr>
        <w:t>13-25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</w:rPr>
        <w:t>交易结果公告（公示）</w:t>
      </w:r>
      <w:r>
        <w:tab/>
      </w:r>
      <w:r>
        <w:rPr>
          <w:rFonts w:hint="eastAsia"/>
          <w:lang w:val="en-US" w:eastAsia="zh-CN"/>
        </w:rPr>
        <w:t>26-35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7.</w:t>
      </w:r>
      <w:r>
        <w:rPr>
          <w:rFonts w:hint="eastAsia" w:ascii="仿宋_GB2312" w:eastAsia="仿宋_GB2312"/>
          <w:sz w:val="32"/>
          <w:szCs w:val="32"/>
        </w:rPr>
        <w:t>中标（成交）通知</w:t>
      </w:r>
      <w:r>
        <w:tab/>
      </w:r>
      <w:r>
        <w:rPr>
          <w:rFonts w:hint="eastAsia"/>
          <w:lang w:val="en-US" w:eastAsia="zh-CN"/>
        </w:rPr>
        <w:t>36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8.</w:t>
      </w:r>
      <w:r>
        <w:rPr>
          <w:rFonts w:hint="eastAsia" w:ascii="仿宋_GB2312" w:eastAsia="仿宋_GB2312"/>
          <w:sz w:val="32"/>
          <w:szCs w:val="32"/>
        </w:rPr>
        <w:t>交易变更</w:t>
      </w:r>
      <w:r>
        <w:tab/>
      </w:r>
      <w:r>
        <w:rPr>
          <w:rFonts w:hint="eastAsia"/>
          <w:lang w:val="en-US" w:eastAsia="zh-CN"/>
        </w:rPr>
        <w:t>37-38</w:t>
      </w:r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9.</w:t>
      </w:r>
      <w:r>
        <w:rPr>
          <w:rFonts w:hint="eastAsia" w:ascii="仿宋_GB2312" w:eastAsia="仿宋_GB2312"/>
          <w:sz w:val="32"/>
          <w:szCs w:val="32"/>
        </w:rPr>
        <w:t>项目合同</w:t>
      </w:r>
      <w:r>
        <w:tab/>
      </w:r>
      <w:r>
        <w:rPr>
          <w:rFonts w:hint="eastAsia"/>
          <w:lang w:val="en-US" w:eastAsia="zh-CN"/>
        </w:rPr>
        <w:t>39-65</w:t>
      </w:r>
    </w:p>
    <w:p>
      <w:pPr>
        <w:pStyle w:val="4"/>
        <w:numPr>
          <w:ilvl w:val="0"/>
          <w:numId w:val="0"/>
        </w:numPr>
        <w:ind w:leftChars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10...</w:t>
      </w:r>
    </w:p>
    <w:p>
      <w:pPr>
        <w:pStyle w:val="4"/>
        <w:numPr>
          <w:ilvl w:val="0"/>
          <w:numId w:val="0"/>
        </w:numPr>
        <w:ind w:leftChars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11...</w:t>
      </w:r>
    </w:p>
    <w:p>
      <w:pPr>
        <w:pStyle w:val="4"/>
        <w:numPr>
          <w:ilvl w:val="0"/>
          <w:numId w:val="0"/>
        </w:numPr>
        <w:ind w:leftChars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12...</w:t>
      </w:r>
    </w:p>
    <w:p>
      <w:pPr>
        <w:pStyle w:val="4"/>
        <w:numPr>
          <w:ilvl w:val="0"/>
          <w:numId w:val="0"/>
        </w:numPr>
        <w:ind w:leftChars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13...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等等交易过程材料编进来。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iMjM1MTBlZWJmMmM2MDEyYmI5ZDU4OTA2ZGUxZjgifQ=="/>
  </w:docVars>
  <w:rsids>
    <w:rsidRoot w:val="0076758F"/>
    <w:rsid w:val="0076758F"/>
    <w:rsid w:val="00AB3037"/>
    <w:rsid w:val="0B505490"/>
    <w:rsid w:val="0EAD3B1C"/>
    <w:rsid w:val="11074842"/>
    <w:rsid w:val="28EF5E90"/>
    <w:rsid w:val="30CC3833"/>
    <w:rsid w:val="3CC176EC"/>
    <w:rsid w:val="3F1B1335"/>
    <w:rsid w:val="4ACA1E61"/>
    <w:rsid w:val="56064821"/>
    <w:rsid w:val="5FE86BBA"/>
    <w:rsid w:val="6953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WPSOffice手动目录 1"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210</Characters>
  <Lines>1</Lines>
  <Paragraphs>1</Paragraphs>
  <TotalTime>8</TotalTime>
  <ScaleCrop>false</ScaleCrop>
  <LinksUpToDate>false</LinksUpToDate>
  <CharactersWithSpaces>244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2023-03-13T07:33:00Z</dcterms:created>
  <dc:creator>Administrator</dc:creator>
  <cp:lastModifiedBy>Administrator</cp:lastModifiedBy>
  <dcterms:modified xsi:type="dcterms:W3CDTF">2023-03-27T02:15:11Z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FEEBEA3577F1431BB33E15B5D95A1FF3</vt:lpwstr>
  </property>
</Properties>
</file>